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655C" w:rsidRPr="001F4683" w:rsidRDefault="00E2655C" w:rsidP="00E2655C">
      <w:pPr>
        <w:jc w:val="center"/>
        <w:rPr>
          <w:b/>
          <w:bCs/>
          <w:rtl/>
        </w:rPr>
      </w:pPr>
      <w:bookmarkStart w:id="0" w:name="_GoBack"/>
      <w:bookmarkEnd w:id="0"/>
      <w:r w:rsidRPr="001F4683">
        <w:rPr>
          <w:rFonts w:hint="cs"/>
          <w:b/>
          <w:bCs/>
          <w:rtl/>
        </w:rPr>
        <w:t xml:space="preserve">دولة اسرائيل </w:t>
      </w:r>
    </w:p>
    <w:p w:rsidR="00E2655C" w:rsidRPr="001F4683" w:rsidRDefault="00E2655C" w:rsidP="00E2655C">
      <w:pPr>
        <w:jc w:val="center"/>
        <w:rPr>
          <w:b/>
          <w:bCs/>
          <w:rtl/>
        </w:rPr>
      </w:pPr>
      <w:r>
        <w:rPr>
          <w:rFonts w:hint="cs"/>
          <w:b/>
          <w:bCs/>
          <w:rtl/>
        </w:rPr>
        <w:t>دائرة</w:t>
      </w:r>
      <w:r w:rsidRPr="001F4683">
        <w:rPr>
          <w:rFonts w:hint="cs"/>
          <w:b/>
          <w:bCs/>
          <w:rtl/>
        </w:rPr>
        <w:t xml:space="preserve"> التطبيق والجباية</w:t>
      </w:r>
    </w:p>
    <w:p w:rsidR="00E2655C" w:rsidRDefault="00E2655C" w:rsidP="00E2655C">
      <w:pPr>
        <w:jc w:val="center"/>
        <w:rPr>
          <w:rtl/>
        </w:rPr>
      </w:pPr>
    </w:p>
    <w:p w:rsidR="00E2655C" w:rsidRPr="001F4683" w:rsidRDefault="00E2655C" w:rsidP="00B518FD">
      <w:pPr>
        <w:jc w:val="center"/>
        <w:rPr>
          <w:b/>
          <w:bCs/>
          <w:rtl/>
        </w:rPr>
      </w:pPr>
      <w:r w:rsidRPr="001F4683">
        <w:rPr>
          <w:rFonts w:hint="cs"/>
          <w:b/>
          <w:bCs/>
          <w:rtl/>
        </w:rPr>
        <w:t xml:space="preserve">مناقصة علنية رقم </w:t>
      </w:r>
      <w:r w:rsidRPr="001F4683">
        <w:rPr>
          <w:b/>
          <w:bCs/>
          <w:rtl/>
        </w:rPr>
        <w:t>–</w:t>
      </w:r>
      <w:r w:rsidRPr="001F4683">
        <w:rPr>
          <w:rFonts w:hint="cs"/>
          <w:b/>
          <w:bCs/>
          <w:rtl/>
        </w:rPr>
        <w:t xml:space="preserve"> 13/</w:t>
      </w:r>
      <w:r w:rsidR="00B518FD">
        <w:rPr>
          <w:rFonts w:hint="cs"/>
          <w:b/>
          <w:bCs/>
          <w:rtl/>
          <w:lang w:bidi="he-IL"/>
        </w:rPr>
        <w:t>16</w:t>
      </w:r>
    </w:p>
    <w:p w:rsidR="00E2655C" w:rsidRPr="001F4683" w:rsidRDefault="00E2655C" w:rsidP="00E2655C">
      <w:pPr>
        <w:jc w:val="center"/>
        <w:rPr>
          <w:b/>
          <w:bCs/>
          <w:rtl/>
        </w:rPr>
      </w:pPr>
      <w:r>
        <w:rPr>
          <w:rFonts w:hint="cs"/>
          <w:b/>
          <w:bCs/>
          <w:rtl/>
        </w:rPr>
        <w:t>لتزويد زي موحد</w:t>
      </w:r>
      <w:r w:rsidR="001101B4">
        <w:rPr>
          <w:rFonts w:hint="cs"/>
          <w:b/>
          <w:bCs/>
          <w:rtl/>
        </w:rPr>
        <w:t xml:space="preserve"> تمثيلي</w:t>
      </w:r>
      <w:r>
        <w:rPr>
          <w:rFonts w:hint="cs"/>
          <w:b/>
          <w:bCs/>
          <w:rtl/>
        </w:rPr>
        <w:t xml:space="preserve"> لعمال دائرة</w:t>
      </w:r>
      <w:r w:rsidRPr="001F4683">
        <w:rPr>
          <w:rFonts w:hint="cs"/>
          <w:b/>
          <w:bCs/>
          <w:rtl/>
        </w:rPr>
        <w:t xml:space="preserve"> التطبيق والجباية</w:t>
      </w:r>
    </w:p>
    <w:p w:rsidR="00E2655C" w:rsidRDefault="00E2655C" w:rsidP="00E2655C">
      <w:pPr>
        <w:rPr>
          <w:rtl/>
        </w:rPr>
      </w:pPr>
      <w:r>
        <w:rPr>
          <w:rFonts w:hint="cs"/>
          <w:rtl/>
        </w:rPr>
        <w:t>يطلب بهذا عروض سعر موضوع المناقصة المعنونة أعلاه:</w:t>
      </w:r>
    </w:p>
    <w:p w:rsidR="00E2655C" w:rsidRDefault="00E2655C" w:rsidP="00E2655C">
      <w:pPr>
        <w:numPr>
          <w:ilvl w:val="0"/>
          <w:numId w:val="1"/>
        </w:numPr>
      </w:pPr>
      <w:r>
        <w:rPr>
          <w:rFonts w:hint="cs"/>
          <w:rtl/>
        </w:rPr>
        <w:t xml:space="preserve">يمكن تلقي شروط المناقصة وملحقاتها بواسطة البريد الالكتروني </w:t>
      </w:r>
      <w:r>
        <w:rPr>
          <w:lang w:bidi="he-IL"/>
        </w:rPr>
        <w:t>michrazim@eca.gov.il</w:t>
      </w:r>
    </w:p>
    <w:p w:rsidR="00E2655C" w:rsidRDefault="001101B4" w:rsidP="00E2655C">
      <w:pPr>
        <w:numPr>
          <w:ilvl w:val="0"/>
          <w:numId w:val="1"/>
        </w:numPr>
      </w:pPr>
      <w:r>
        <w:rPr>
          <w:rFonts w:hint="cs"/>
          <w:rtl/>
        </w:rPr>
        <w:t xml:space="preserve"> </w:t>
      </w:r>
      <w:r w:rsidR="00E2655C">
        <w:rPr>
          <w:rFonts w:hint="cs"/>
          <w:rtl/>
        </w:rPr>
        <w:t xml:space="preserve">لتفاصيل اضافية فيما يتعلق بالمناقصة يمكن التوجه لعنوان البريد الالكتروني </w:t>
      </w:r>
      <w:hyperlink r:id="rId6" w:history="1">
        <w:r w:rsidR="00E2655C" w:rsidRPr="00616E20">
          <w:rPr>
            <w:rStyle w:val="Hyperlink"/>
            <w:lang w:bidi="he-IL"/>
          </w:rPr>
          <w:t>michrazim@eca.gov.il</w:t>
        </w:r>
      </w:hyperlink>
    </w:p>
    <w:p w:rsidR="00E2655C" w:rsidRDefault="001101B4" w:rsidP="001101B4">
      <w:pPr>
        <w:ind w:left="651"/>
        <w:rPr>
          <w:rtl/>
        </w:rPr>
      </w:pPr>
      <w:r>
        <w:rPr>
          <w:rFonts w:hint="cs"/>
          <w:rtl/>
        </w:rPr>
        <w:t xml:space="preserve">  </w:t>
      </w:r>
      <w:r w:rsidR="00E2655C">
        <w:rPr>
          <w:rFonts w:hint="cs"/>
          <w:rtl/>
        </w:rPr>
        <w:t xml:space="preserve">يمكن تقديم اسئلة حتى تاريخ 29.09.2013 الساعة 12:00  </w:t>
      </w:r>
    </w:p>
    <w:p w:rsidR="00E2655C" w:rsidRDefault="00E2655C" w:rsidP="00E2655C">
      <w:pPr>
        <w:ind w:left="360"/>
      </w:pPr>
    </w:p>
    <w:p w:rsidR="00E2655C" w:rsidRDefault="00E2655C" w:rsidP="00E2655C">
      <w:pPr>
        <w:numPr>
          <w:ilvl w:val="0"/>
          <w:numId w:val="1"/>
        </w:numPr>
      </w:pPr>
      <w:r>
        <w:rPr>
          <w:rFonts w:hint="cs"/>
          <w:rtl/>
        </w:rPr>
        <w:t>شروط مسبقة للاشتراك في المناقصة:</w:t>
      </w:r>
    </w:p>
    <w:p w:rsidR="00E2655C" w:rsidRPr="00D63865" w:rsidRDefault="00E2655C" w:rsidP="00E2655C">
      <w:pPr>
        <w:numPr>
          <w:ilvl w:val="0"/>
          <w:numId w:val="2"/>
        </w:numPr>
        <w:rPr>
          <w:b/>
          <w:bCs/>
          <w:u w:val="single"/>
        </w:rPr>
      </w:pPr>
      <w:r w:rsidRPr="00D63865">
        <w:rPr>
          <w:rFonts w:hint="cs"/>
          <w:b/>
          <w:bCs/>
          <w:u w:val="single"/>
          <w:rtl/>
        </w:rPr>
        <w:t>تنظم بشكل قانوني:</w:t>
      </w:r>
    </w:p>
    <w:p w:rsidR="004B76D9" w:rsidRDefault="00E2655C" w:rsidP="003C60E4">
      <w:pPr>
        <w:pStyle w:val="a3"/>
        <w:numPr>
          <w:ilvl w:val="0"/>
          <w:numId w:val="5"/>
        </w:numPr>
      </w:pPr>
      <w:r w:rsidRPr="003C60E4">
        <w:rPr>
          <w:rFonts w:hint="cs"/>
          <w:rtl/>
        </w:rPr>
        <w:t xml:space="preserve">على مقدم العرض أن يكون </w:t>
      </w:r>
      <w:r w:rsidR="003C60E4">
        <w:rPr>
          <w:rFonts w:hint="cs"/>
          <w:rtl/>
        </w:rPr>
        <w:t>وحدة تنظيمية, التي</w:t>
      </w:r>
      <w:r w:rsidRPr="003C60E4">
        <w:rPr>
          <w:rFonts w:hint="cs"/>
          <w:rtl/>
        </w:rPr>
        <w:t xml:space="preserve"> </w:t>
      </w:r>
      <w:r w:rsidR="003C60E4">
        <w:rPr>
          <w:rFonts w:hint="cs"/>
          <w:rtl/>
        </w:rPr>
        <w:t>ت</w:t>
      </w:r>
      <w:r w:rsidRPr="003C60E4">
        <w:rPr>
          <w:rFonts w:hint="cs"/>
          <w:rtl/>
        </w:rPr>
        <w:t>شكل شخصية قانونية واحدة كشراكة أو كشركة, أو هو مرخص مسجل.</w:t>
      </w:r>
      <w:r w:rsidR="004B76D9">
        <w:rPr>
          <w:rFonts w:hint="cs"/>
          <w:rtl/>
        </w:rPr>
        <w:t xml:space="preserve"> لاثبات المذكور عليخ ان يرفق شهادت تنظم كشركة او شراكة من السجل الرسمي الملائم او شهادة مرخص مسجل.</w:t>
      </w:r>
    </w:p>
    <w:p w:rsidR="004B76D9" w:rsidRDefault="004B76D9" w:rsidP="004B76D9">
      <w:pPr>
        <w:ind w:left="1440"/>
        <w:rPr>
          <w:rtl/>
        </w:rPr>
      </w:pPr>
      <w:r>
        <w:rPr>
          <w:rFonts w:hint="cs"/>
          <w:rtl/>
        </w:rPr>
        <w:t xml:space="preserve">بالاضافة, اذا ما كان مقدم العرض تنظم كشركة او شراكة </w:t>
      </w:r>
      <w:r>
        <w:rPr>
          <w:rtl/>
        </w:rPr>
        <w:t>–</w:t>
      </w:r>
      <w:r>
        <w:rPr>
          <w:rFonts w:hint="cs"/>
          <w:rtl/>
        </w:rPr>
        <w:t xml:space="preserve"> عليه ان يرفق لعرضه صيغة التنظيم التي في اطاره سيذكر انه لا يوجد للتنظيم ديون للسجل الملائم (مسجل الشركات/ مسجل الشراكات) </w:t>
      </w:r>
      <w:r>
        <w:rPr>
          <w:rtl/>
        </w:rPr>
        <w:t>–</w:t>
      </w:r>
      <w:r>
        <w:rPr>
          <w:rFonts w:hint="cs"/>
          <w:rtl/>
        </w:rPr>
        <w:t xml:space="preserve"> اذا ما كان مفصل دين لمسجل الشركات بالصيغة المرفقة عليه ان يرفق تأشيرة على دفع الدين لمسجل الشركات.</w:t>
      </w:r>
    </w:p>
    <w:p w:rsidR="00E2655C" w:rsidRDefault="004B76D9" w:rsidP="004B76D9">
      <w:pPr>
        <w:ind w:left="1440"/>
        <w:rPr>
          <w:rtl/>
        </w:rPr>
      </w:pPr>
      <w:r>
        <w:rPr>
          <w:rFonts w:hint="cs"/>
          <w:rtl/>
        </w:rPr>
        <w:t xml:space="preserve">المستند المفصل اعلاه يستطيع مقدم العرض اصداره, مجانا,  في الموقع الرسمي التابع لمسجل الشركات.  </w:t>
      </w:r>
    </w:p>
    <w:p w:rsidR="004B76D9" w:rsidRPr="003C60E4" w:rsidRDefault="004B76D9" w:rsidP="004B76D9">
      <w:pPr>
        <w:pStyle w:val="a3"/>
        <w:numPr>
          <w:ilvl w:val="0"/>
          <w:numId w:val="5"/>
        </w:numPr>
        <w:rPr>
          <w:rtl/>
        </w:rPr>
      </w:pPr>
      <w:r>
        <w:rPr>
          <w:rFonts w:hint="cs"/>
          <w:rtl/>
        </w:rPr>
        <w:t xml:space="preserve">على </w:t>
      </w:r>
      <w:r w:rsidRPr="003C60E4">
        <w:rPr>
          <w:rFonts w:hint="cs"/>
          <w:rtl/>
        </w:rPr>
        <w:t>مقدم العرض</w:t>
      </w:r>
      <w:r>
        <w:rPr>
          <w:rFonts w:hint="cs"/>
          <w:rtl/>
        </w:rPr>
        <w:t xml:space="preserve"> الذي يجيب على متطلبات تعليمات بند 2أ لقانون الزام مناقصات, لسنة </w:t>
      </w:r>
      <w:r>
        <w:rPr>
          <w:rtl/>
        </w:rPr>
        <w:t>–</w:t>
      </w:r>
      <w:r>
        <w:rPr>
          <w:rFonts w:hint="cs"/>
          <w:rtl/>
        </w:rPr>
        <w:t xml:space="preserve"> 199</w:t>
      </w:r>
      <w:r w:rsidR="001101B4">
        <w:rPr>
          <w:rFonts w:hint="cs"/>
          <w:rtl/>
        </w:rPr>
        <w:t>2</w:t>
      </w:r>
      <w:r>
        <w:rPr>
          <w:rFonts w:hint="cs"/>
          <w:rtl/>
        </w:rPr>
        <w:t xml:space="preserve"> فيما يتعلق بتشجيع نساء في الاعمال, ان يرفق لعرضه تأشيرة وتصريحا بأن العمل تحت سيطرة امرأة.</w:t>
      </w:r>
    </w:p>
    <w:p w:rsidR="00E2655C" w:rsidRPr="00D63865" w:rsidRDefault="004B76D9" w:rsidP="00E2655C">
      <w:pPr>
        <w:numPr>
          <w:ilvl w:val="0"/>
          <w:numId w:val="2"/>
        </w:numPr>
        <w:rPr>
          <w:b/>
          <w:bCs/>
          <w:u w:val="single"/>
        </w:rPr>
      </w:pPr>
      <w:r>
        <w:rPr>
          <w:rFonts w:hint="cs"/>
          <w:b/>
          <w:bCs/>
          <w:u w:val="single"/>
          <w:rtl/>
        </w:rPr>
        <w:t xml:space="preserve">ادارة دفاتر </w:t>
      </w:r>
      <w:r w:rsidR="00E2655C" w:rsidRPr="00D63865">
        <w:rPr>
          <w:rFonts w:hint="cs"/>
          <w:b/>
          <w:bCs/>
          <w:u w:val="single"/>
          <w:rtl/>
        </w:rPr>
        <w:t>:</w:t>
      </w:r>
    </w:p>
    <w:p w:rsidR="004B76D9" w:rsidRPr="003C60E4" w:rsidRDefault="004B76D9" w:rsidP="004B76D9">
      <w:pPr>
        <w:ind w:left="1080"/>
        <w:rPr>
          <w:rtl/>
        </w:rPr>
      </w:pPr>
      <w:r w:rsidRPr="003C60E4">
        <w:rPr>
          <w:rFonts w:hint="cs"/>
          <w:rtl/>
        </w:rPr>
        <w:t>على مقدم العرض أن يرفق المستندات المفصلة فيما يلي:</w:t>
      </w:r>
    </w:p>
    <w:p w:rsidR="004B76D9" w:rsidRPr="003C60E4" w:rsidRDefault="004B76D9" w:rsidP="004B76D9">
      <w:pPr>
        <w:numPr>
          <w:ilvl w:val="0"/>
          <w:numId w:val="3"/>
        </w:numPr>
      </w:pPr>
      <w:r w:rsidRPr="003C60E4">
        <w:rPr>
          <w:rFonts w:hint="cs"/>
          <w:rtl/>
        </w:rPr>
        <w:t xml:space="preserve">تأشيرة </w:t>
      </w:r>
      <w:r w:rsidRPr="004B76D9">
        <w:rPr>
          <w:rFonts w:hint="cs"/>
          <w:rtl/>
        </w:rPr>
        <w:t>سارية المفعول</w:t>
      </w:r>
      <w:r w:rsidRPr="003C60E4">
        <w:rPr>
          <w:rFonts w:hint="cs"/>
          <w:rtl/>
        </w:rPr>
        <w:t xml:space="preserve"> من موظف مفوض, محاسب أو مستشار ضريبة عن ادارة دفاتر حسابات وفقا للتعليمات القانونية.</w:t>
      </w:r>
    </w:p>
    <w:p w:rsidR="008B3D46" w:rsidRDefault="008B3D46" w:rsidP="004B76D9">
      <w:pPr>
        <w:numPr>
          <w:ilvl w:val="0"/>
          <w:numId w:val="3"/>
        </w:numPr>
      </w:pPr>
      <w:r>
        <w:rPr>
          <w:rFonts w:hint="cs"/>
          <w:rtl/>
        </w:rPr>
        <w:t>تصريح وفقا لقانون صفقات الهيئات العمومية وفقا للصيغة الظاهرة في مستندات المناقصة.</w:t>
      </w:r>
    </w:p>
    <w:p w:rsidR="008B3D46" w:rsidRDefault="008B3D46" w:rsidP="008B3D46">
      <w:pPr>
        <w:ind w:left="720"/>
        <w:rPr>
          <w:rtl/>
        </w:rPr>
      </w:pPr>
      <w:r>
        <w:rPr>
          <w:rFonts w:hint="cs"/>
          <w:rtl/>
        </w:rPr>
        <w:t xml:space="preserve">ج.   على </w:t>
      </w:r>
      <w:r w:rsidRPr="003C60E4">
        <w:rPr>
          <w:rFonts w:hint="cs"/>
          <w:rtl/>
        </w:rPr>
        <w:t>مقدم العرض أن يرفق</w:t>
      </w:r>
      <w:r w:rsidR="004D6E1E">
        <w:rPr>
          <w:rFonts w:hint="cs"/>
          <w:rtl/>
        </w:rPr>
        <w:t xml:space="preserve"> تصريحا بعدم تنسيق مناقصة وفقا </w:t>
      </w:r>
      <w:r w:rsidR="00021883">
        <w:rPr>
          <w:rFonts w:hint="cs"/>
          <w:rtl/>
        </w:rPr>
        <w:t>للصيغة المرفقة لمستندات المناقصة.</w:t>
      </w:r>
    </w:p>
    <w:p w:rsidR="00021883" w:rsidRDefault="00021883" w:rsidP="00021883">
      <w:pPr>
        <w:ind w:left="1076" w:hanging="356"/>
        <w:rPr>
          <w:rtl/>
        </w:rPr>
      </w:pPr>
      <w:r>
        <w:rPr>
          <w:rFonts w:hint="cs"/>
          <w:rtl/>
        </w:rPr>
        <w:t xml:space="preserve">د.    على </w:t>
      </w:r>
      <w:r w:rsidRPr="003C60E4">
        <w:rPr>
          <w:rFonts w:hint="cs"/>
          <w:rtl/>
        </w:rPr>
        <w:t>مقدم العرض أن</w:t>
      </w:r>
      <w:r>
        <w:rPr>
          <w:rFonts w:hint="cs"/>
          <w:rtl/>
        </w:rPr>
        <w:t xml:space="preserve"> يرفق موافقته على اطلاع طالبة العرض على السجل الاجرامي بالصيغة الظاهرة في مستندات المناقصة.</w:t>
      </w:r>
    </w:p>
    <w:p w:rsidR="00021883" w:rsidRDefault="00021883" w:rsidP="00021883">
      <w:pPr>
        <w:ind w:left="1076" w:hanging="356"/>
        <w:rPr>
          <w:rtl/>
        </w:rPr>
      </w:pPr>
    </w:p>
    <w:p w:rsidR="00021883" w:rsidRDefault="00021883" w:rsidP="00021883">
      <w:pPr>
        <w:ind w:left="1076" w:hanging="356"/>
        <w:rPr>
          <w:rtl/>
        </w:rPr>
      </w:pPr>
      <w:r>
        <w:rPr>
          <w:rFonts w:hint="cs"/>
          <w:rtl/>
        </w:rPr>
        <w:t xml:space="preserve">ه.    على </w:t>
      </w:r>
      <w:r w:rsidRPr="003C60E4">
        <w:rPr>
          <w:rFonts w:hint="cs"/>
          <w:rtl/>
        </w:rPr>
        <w:t>مقدم العرض أن يرفق</w:t>
      </w:r>
      <w:r>
        <w:rPr>
          <w:rFonts w:hint="cs"/>
          <w:rtl/>
        </w:rPr>
        <w:t xml:space="preserve"> تصريحا موقعا من قبله بامكانية توافره لتقديم الخدمات موضوع هذه  المناقصة.</w:t>
      </w:r>
      <w:r>
        <w:rPr>
          <w:rFonts w:hint="cs"/>
          <w:rtl/>
        </w:rPr>
        <w:tab/>
      </w:r>
    </w:p>
    <w:p w:rsidR="00021883" w:rsidRDefault="00021883" w:rsidP="00021883">
      <w:pPr>
        <w:ind w:left="1076" w:hanging="356"/>
        <w:rPr>
          <w:rtl/>
        </w:rPr>
      </w:pPr>
      <w:r>
        <w:rPr>
          <w:rFonts w:hint="cs"/>
          <w:rtl/>
        </w:rPr>
        <w:t>و.</w:t>
      </w:r>
      <w:r>
        <w:rPr>
          <w:rFonts w:hint="cs"/>
          <w:rtl/>
        </w:rPr>
        <w:tab/>
        <w:t>على مقدم العرض ان يرفق ضمانة مصرفية او ضمانة شركة تأمين لتحقيق شروط المناقصة, من قبل مقدم العرض لصالح طالبة العرض بقيمة 6,500 شاقل يشمل ضريبة القيمة الاضافية وسارية المفعول حتى تاريخ 12.01.2014.</w:t>
      </w:r>
    </w:p>
    <w:p w:rsidR="00021883" w:rsidRDefault="00B518FD" w:rsidP="00021883">
      <w:pPr>
        <w:ind w:left="1076" w:hanging="356"/>
        <w:rPr>
          <w:rtl/>
        </w:rPr>
      </w:pPr>
      <w:r w:rsidRPr="00315FDA">
        <w:rPr>
          <w:rFonts w:ascii="Arial" w:hAnsi="Arial"/>
          <w:sz w:val="24"/>
          <w:szCs w:val="24"/>
          <w:rtl/>
        </w:rPr>
        <w:t>ز</w:t>
      </w:r>
      <w:r>
        <w:rPr>
          <w:rFonts w:ascii="Arial" w:hAnsi="Arial" w:hint="cs"/>
          <w:sz w:val="24"/>
          <w:szCs w:val="24"/>
          <w:rtl/>
          <w:lang w:bidi="he-IL"/>
        </w:rPr>
        <w:t>.</w:t>
      </w:r>
      <w:r w:rsidR="00021883">
        <w:rPr>
          <w:rFonts w:hint="cs"/>
          <w:rtl/>
        </w:rPr>
        <w:tab/>
        <w:t>اسم مقدم العرض الذي سيسجل في الضمانة سيكون مطابقا لاسم مقدم العرض كما هو مسجل في مستندات التنظم.</w:t>
      </w:r>
    </w:p>
    <w:p w:rsidR="00021883" w:rsidRDefault="00021883" w:rsidP="00021883">
      <w:pPr>
        <w:ind w:left="1076" w:hanging="356"/>
      </w:pPr>
      <w:r>
        <w:rPr>
          <w:rFonts w:hint="cs"/>
          <w:rtl/>
        </w:rPr>
        <w:t xml:space="preserve"> </w:t>
      </w:r>
    </w:p>
    <w:p w:rsidR="00E2655C" w:rsidRPr="00021883" w:rsidRDefault="00E2655C" w:rsidP="00021883">
      <w:pPr>
        <w:pStyle w:val="a3"/>
        <w:numPr>
          <w:ilvl w:val="0"/>
          <w:numId w:val="6"/>
        </w:numPr>
        <w:rPr>
          <w:b/>
          <w:bCs/>
          <w:u w:val="single"/>
        </w:rPr>
      </w:pPr>
      <w:r w:rsidRPr="00021883">
        <w:rPr>
          <w:rFonts w:hint="cs"/>
          <w:b/>
          <w:bCs/>
          <w:u w:val="single"/>
          <w:rtl/>
        </w:rPr>
        <w:t>خبرة م</w:t>
      </w:r>
      <w:r w:rsidR="00021883">
        <w:rPr>
          <w:rFonts w:hint="cs"/>
          <w:b/>
          <w:bCs/>
          <w:u w:val="single"/>
          <w:rtl/>
        </w:rPr>
        <w:t>قدم العرض</w:t>
      </w:r>
      <w:r w:rsidRPr="00021883">
        <w:rPr>
          <w:rFonts w:hint="cs"/>
          <w:b/>
          <w:bCs/>
          <w:u w:val="single"/>
          <w:rtl/>
        </w:rPr>
        <w:t>:</w:t>
      </w:r>
    </w:p>
    <w:p w:rsidR="003C24DF" w:rsidRDefault="00E2655C" w:rsidP="003C24DF">
      <w:pPr>
        <w:ind w:left="1076" w:firstLine="4"/>
        <w:rPr>
          <w:rtl/>
        </w:rPr>
      </w:pPr>
      <w:r>
        <w:rPr>
          <w:rFonts w:hint="cs"/>
          <w:rtl/>
        </w:rPr>
        <w:t>على مقدم العرض أن ي</w:t>
      </w:r>
      <w:r w:rsidR="003C24DF">
        <w:rPr>
          <w:rFonts w:hint="cs"/>
          <w:rtl/>
        </w:rPr>
        <w:t>كون صاحب خبرة مثبتة لا تقل عن 3 سنوات, خلال السنوات الاخيرة (2012, 2011, 2010) في مجال انتاج زي موحد</w:t>
      </w:r>
      <w:r w:rsidR="001101B4">
        <w:rPr>
          <w:rFonts w:hint="cs"/>
          <w:rtl/>
        </w:rPr>
        <w:t xml:space="preserve"> تمثيلي</w:t>
      </w:r>
      <w:r w:rsidR="003C24DF">
        <w:rPr>
          <w:rFonts w:hint="cs"/>
          <w:rtl/>
        </w:rPr>
        <w:t xml:space="preserve"> لمؤسسات وهيئات عمومية او للسوق الخاص, لصالح 3 هيئات على الاقل, بحجم ما لا يقل عن 300 متلقي زي</w:t>
      </w:r>
      <w:r w:rsidR="001101B4">
        <w:rPr>
          <w:rFonts w:hint="cs"/>
          <w:rtl/>
        </w:rPr>
        <w:t xml:space="preserve"> موحد</w:t>
      </w:r>
      <w:r w:rsidR="003C24DF">
        <w:rPr>
          <w:rFonts w:hint="cs"/>
          <w:rtl/>
        </w:rPr>
        <w:t xml:space="preserve"> للزبون الواحد.</w:t>
      </w:r>
    </w:p>
    <w:p w:rsidR="00E2655C" w:rsidRDefault="00E2655C" w:rsidP="00E2655C">
      <w:pPr>
        <w:ind w:left="1440"/>
      </w:pPr>
    </w:p>
    <w:p w:rsidR="00E2655C" w:rsidRPr="003C24DF" w:rsidRDefault="00E2655C" w:rsidP="003C24DF">
      <w:pPr>
        <w:pStyle w:val="a3"/>
        <w:numPr>
          <w:ilvl w:val="0"/>
          <w:numId w:val="1"/>
        </w:numPr>
        <w:rPr>
          <w:b/>
          <w:bCs/>
        </w:rPr>
      </w:pPr>
      <w:r>
        <w:rPr>
          <w:rFonts w:hint="cs"/>
          <w:rtl/>
        </w:rPr>
        <w:t xml:space="preserve"> يجب تقديم العروض لهذه المناقصة لصندوق المناقصات التابع لدائرة التطبيق والجباية شارع   يارميياهو 37, مجدالي هابيرا, القدس, طابق </w:t>
      </w:r>
      <w:r w:rsidR="003C24DF">
        <w:rPr>
          <w:rFonts w:hint="cs"/>
          <w:rtl/>
        </w:rPr>
        <w:t>الدخول (عند الدخول من جهة الشمال, قبل المصاعد الكهربائية)</w:t>
      </w:r>
      <w:r>
        <w:rPr>
          <w:rFonts w:hint="cs"/>
          <w:rtl/>
        </w:rPr>
        <w:t xml:space="preserve">, </w:t>
      </w:r>
      <w:r w:rsidRPr="003C24DF">
        <w:rPr>
          <w:rFonts w:hint="cs"/>
          <w:b/>
          <w:bCs/>
          <w:rtl/>
        </w:rPr>
        <w:t xml:space="preserve">حتى موعد أقصاه </w:t>
      </w:r>
      <w:r w:rsidR="003C24DF" w:rsidRPr="003C24DF">
        <w:rPr>
          <w:rFonts w:hint="cs"/>
          <w:b/>
          <w:bCs/>
          <w:rtl/>
        </w:rPr>
        <w:t>13.10.2013</w:t>
      </w:r>
      <w:r w:rsidRPr="003C24DF">
        <w:rPr>
          <w:rFonts w:hint="cs"/>
          <w:b/>
          <w:bCs/>
          <w:rtl/>
        </w:rPr>
        <w:t xml:space="preserve"> الساعة 12:00. </w:t>
      </w:r>
    </w:p>
    <w:p w:rsidR="00E2655C" w:rsidRDefault="00E2655C" w:rsidP="00E2655C">
      <w:pPr>
        <w:ind w:left="1080"/>
      </w:pPr>
    </w:p>
    <w:p w:rsidR="00251F2D" w:rsidRPr="00E2655C" w:rsidRDefault="00AD1E85"/>
    <w:sectPr w:rsidR="00251F2D" w:rsidRPr="00E2655C" w:rsidSect="002E1FC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11141A"/>
    <w:multiLevelType w:val="hybridMultilevel"/>
    <w:tmpl w:val="8C6A22E8"/>
    <w:lvl w:ilvl="0" w:tplc="9F0E482E">
      <w:start w:val="6"/>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2DEE3D19"/>
    <w:multiLevelType w:val="hybridMultilevel"/>
    <w:tmpl w:val="82B6F9DE"/>
    <w:lvl w:ilvl="0" w:tplc="7CCAEE1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46A0071"/>
    <w:multiLevelType w:val="hybridMultilevel"/>
    <w:tmpl w:val="081EBAB8"/>
    <w:lvl w:ilvl="0" w:tplc="6A84A8B0">
      <w:start w:val="1"/>
      <w:numFmt w:val="bullet"/>
      <w:lvlText w:val=""/>
      <w:lvlJc w:val="left"/>
      <w:pPr>
        <w:ind w:left="1440" w:hanging="360"/>
      </w:pPr>
      <w:rPr>
        <w:rFonts w:ascii="Symbol" w:eastAsia="Calibri" w:hAnsi="Symbo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5D427D66"/>
    <w:multiLevelType w:val="hybridMultilevel"/>
    <w:tmpl w:val="149E5F0E"/>
    <w:lvl w:ilvl="0" w:tplc="530434E8">
      <w:start w:val="1"/>
      <w:numFmt w:val="bullet"/>
      <w:lvlText w:val=""/>
      <w:lvlJc w:val="left"/>
      <w:pPr>
        <w:ind w:left="1440" w:hanging="360"/>
      </w:pPr>
      <w:rPr>
        <w:rFonts w:ascii="Symbol" w:eastAsia="Calibri" w:hAnsi="Symbo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6FBF348C"/>
    <w:multiLevelType w:val="hybridMultilevel"/>
    <w:tmpl w:val="CD56D46E"/>
    <w:lvl w:ilvl="0" w:tplc="70B68CA2">
      <w:start w:val="1"/>
      <w:numFmt w:val="bullet"/>
      <w:lvlText w:val="-"/>
      <w:lvlJc w:val="left"/>
      <w:pPr>
        <w:ind w:left="1800" w:hanging="360"/>
      </w:pPr>
      <w:rPr>
        <w:rFonts w:ascii="Arial" w:eastAsia="Calibri" w:hAnsi="Arial" w:cs="Aria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nsid w:val="723813E6"/>
    <w:multiLevelType w:val="hybridMultilevel"/>
    <w:tmpl w:val="99A27CB2"/>
    <w:lvl w:ilvl="0" w:tplc="1AD25ED4">
      <w:start w:val="1"/>
      <w:numFmt w:val="arabicAbjad"/>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5"/>
  </w:num>
  <w:num w:numId="3">
    <w:abstractNumId w:val="2"/>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55C"/>
    <w:rsid w:val="00021883"/>
    <w:rsid w:val="00036F26"/>
    <w:rsid w:val="001101B4"/>
    <w:rsid w:val="002E1FC2"/>
    <w:rsid w:val="003273A6"/>
    <w:rsid w:val="003C24DF"/>
    <w:rsid w:val="003C60E4"/>
    <w:rsid w:val="004B76D9"/>
    <w:rsid w:val="004D6E1E"/>
    <w:rsid w:val="008B3D46"/>
    <w:rsid w:val="00AD1E85"/>
    <w:rsid w:val="00B40843"/>
    <w:rsid w:val="00B518FD"/>
    <w:rsid w:val="00E2655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655C"/>
    <w:pPr>
      <w:bidi/>
    </w:pPr>
    <w:rPr>
      <w:rFonts w:ascii="Calibri" w:eastAsia="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E2655C"/>
    <w:rPr>
      <w:color w:val="0000FF"/>
      <w:u w:val="single"/>
    </w:rPr>
  </w:style>
  <w:style w:type="paragraph" w:styleId="a3">
    <w:name w:val="List Paragraph"/>
    <w:basedOn w:val="a"/>
    <w:uiPriority w:val="34"/>
    <w:qFormat/>
    <w:rsid w:val="003C60E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655C"/>
    <w:pPr>
      <w:bidi/>
    </w:pPr>
    <w:rPr>
      <w:rFonts w:ascii="Calibri" w:eastAsia="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E2655C"/>
    <w:rPr>
      <w:color w:val="0000FF"/>
      <w:u w:val="single"/>
    </w:rPr>
  </w:style>
  <w:style w:type="paragraph" w:styleId="a3">
    <w:name w:val="List Paragraph"/>
    <w:basedOn w:val="a"/>
    <w:uiPriority w:val="34"/>
    <w:qFormat/>
    <w:rsid w:val="003C60E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ichrazim@eca.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431</Words>
  <Characters>2159</Characters>
  <Application>Microsoft Office Word</Application>
  <DocSecurity>4</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Grizli777</Company>
  <LinksUpToDate>false</LinksUpToDate>
  <CharactersWithSpaces>2585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CHAYON</dc:creator>
  <cp:keywords/>
  <dc:description/>
  <cp:lastModifiedBy>ליאת הראל</cp:lastModifiedBy>
  <cp:revision>2</cp:revision>
  <dcterms:created xsi:type="dcterms:W3CDTF">2013-09-09T08:00:00Z</dcterms:created>
  <dcterms:modified xsi:type="dcterms:W3CDTF">2013-09-09T08:00:00Z</dcterms:modified>
</cp:coreProperties>
</file>